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rFonts w:ascii="Times New Roman" w:hAnsi="Times New Roman" w:cs="Times New Roman"/>
          <w:b w:val="false"/>
          <w:bCs w:val="false"/>
          <w:i w:val="false"/>
          <w:i w:val="false"/>
          <w:iCs w:val="false"/>
          <w:lang w:val="en-GB" w:eastAsia="en-GB"/>
        </w:rPr>
      </w:pPr>
      <w:r>
        <w:rPr>
          <w:rFonts w:cs="Times New Roman" w:ascii="Times New Roman" w:hAnsi="Times New Roman"/>
          <w:b/>
          <w:bCs/>
          <w:i w:val="false"/>
          <w:iCs w:val="false"/>
          <w:sz w:val="26"/>
          <w:szCs w:val="26"/>
          <w:lang w:val="en-GB" w:eastAsia="en-GB"/>
        </w:rPr>
        <w:t>STANDING ORDER</w:t>
      </w:r>
      <w:r>
        <w:rPr>
          <w:rFonts w:cs="Times New Roman" w:ascii="Times New Roman" w:hAnsi="Times New Roman"/>
          <w:b w:val="false"/>
          <w:bCs w:val="false"/>
          <w:i w:val="false"/>
          <w:iCs w:val="false"/>
          <w:lang w:val="en-GB" w:eastAsia="en-GB"/>
        </w:rPr>
        <w:t xml:space="preserve"> </w:t>
      </w:r>
    </w:p>
    <w:p>
      <w:pPr>
        <w:pStyle w:val="Normal"/>
        <w:bidi w:val="0"/>
        <w:jc w:val="end"/>
        <w:rPr>
          <w:b w:val="false"/>
          <w:bCs w:val="false"/>
          <w:lang w:val="en-GB"/>
        </w:rPr>
      </w:pPr>
      <w:r>
        <w:rPr>
          <w:rFonts w:cs="Times New Roman" w:ascii="Times New Roman" w:hAnsi="Times New Roman"/>
          <w:b/>
          <w:i w:val="false"/>
          <w:iCs w:val="false"/>
          <w:lang w:val="en-US" w:eastAsia="en-GB"/>
        </w:rPr>
      </w:r>
    </w:p>
    <w:p>
      <w:pPr>
        <w:pStyle w:val="Normal"/>
        <w:bidi w:val="0"/>
        <w:jc w:val="start"/>
        <w:rPr>
          <w:rFonts w:ascii="Times New Roman" w:hAnsi="Times New Roman" w:cs="Times New Roman"/>
          <w:lang w:val="en-US" w:eastAsia="en-GB"/>
        </w:rPr>
      </w:pPr>
      <w:r>
        <w:rPr>
          <w:rFonts w:cs="Times New Roman" w:ascii="Times New Roman" w:hAnsi="Times New Roman"/>
          <w:lang w:val="en-US" w:eastAsia="en-GB"/>
        </w:rPr>
        <w:t>Our bank details to allow you to set up a standing order are:</w:t>
      </w:r>
    </w:p>
    <w:p>
      <w:pPr>
        <w:pStyle w:val="Normal"/>
        <w:bidi w:val="0"/>
        <w:jc w:val="start"/>
        <w:rPr>
          <w:rFonts w:ascii="Times New Roman" w:hAnsi="Times New Roman" w:cs="Times New Roman"/>
          <w:b/>
          <w:i w:val="false"/>
          <w:i w:val="false"/>
          <w:iCs w:val="false"/>
          <w:lang w:val="en-US" w:eastAsia="en-GB"/>
        </w:rPr>
      </w:pPr>
      <w:r>
        <w:rPr>
          <w:rFonts w:cs="Times New Roman" w:ascii="Times New Roman" w:hAnsi="Times New Roman"/>
          <w:b/>
          <w:i w:val="false"/>
          <w:iCs w:val="false"/>
          <w:lang w:val="en-US" w:eastAsia="en-GB"/>
        </w:rPr>
        <w:t>Bank:</w:t>
        <w:tab/>
        <w:tab/>
        <w:tab/>
        <w:t>Royal Bank of Scotland</w:t>
      </w:r>
    </w:p>
    <w:p>
      <w:pPr>
        <w:pStyle w:val="Normal"/>
        <w:bidi w:val="0"/>
        <w:jc w:val="start"/>
        <w:rPr>
          <w:rFonts w:ascii="Times New Roman" w:hAnsi="Times New Roman" w:cs="Times New Roman"/>
          <w:b/>
          <w:lang w:val="en-US" w:eastAsia="en-GB"/>
        </w:rPr>
      </w:pPr>
      <w:r>
        <w:rPr>
          <w:rFonts w:cs="Times New Roman" w:ascii="Times New Roman" w:hAnsi="Times New Roman"/>
          <w:b/>
          <w:i w:val="false"/>
          <w:iCs w:val="false"/>
          <w:lang w:val="en-US" w:eastAsia="en-GB"/>
        </w:rPr>
        <w:t xml:space="preserve">Account name: </w:t>
        <w:tab/>
      </w:r>
      <w:r>
        <w:rPr>
          <w:rFonts w:cs="Times New Roman" w:ascii="Times New Roman" w:hAnsi="Times New Roman"/>
          <w:b/>
          <w:i w:val="false"/>
          <w:iCs w:val="false"/>
          <w:lang w:val="en-US" w:eastAsia="en-GB"/>
        </w:rPr>
        <w:t xml:space="preserve">Kinross-Shire </w:t>
      </w:r>
      <w:r>
        <w:rPr>
          <w:rFonts w:cs="Times New Roman" w:ascii="Times New Roman" w:hAnsi="Times New Roman"/>
          <w:b/>
          <w:i w:val="false"/>
          <w:iCs w:val="false"/>
          <w:lang w:val="en-US" w:eastAsia="en-GB"/>
        </w:rPr>
        <w:t>Par</w:t>
      </w:r>
      <w:r>
        <w:rPr>
          <w:rFonts w:cs="Times New Roman" w:ascii="Times New Roman" w:hAnsi="Times New Roman"/>
          <w:b/>
          <w:lang w:val="en-US" w:eastAsia="en-GB"/>
        </w:rPr>
        <w:t>ish Church</w:t>
      </w:r>
    </w:p>
    <w:p>
      <w:pPr>
        <w:pStyle w:val="Normal"/>
        <w:bidi w:val="0"/>
        <w:jc w:val="start"/>
        <w:rPr>
          <w:rFonts w:ascii="Times New Roman" w:hAnsi="Times New Roman"/>
        </w:rPr>
      </w:pPr>
      <w:r>
        <w:rPr>
          <w:rFonts w:cs="Times New Roman" w:ascii="Times New Roman" w:hAnsi="Times New Roman"/>
          <w:b/>
          <w:bCs/>
          <w:lang w:val="en-US" w:eastAsia="en-GB"/>
        </w:rPr>
        <w:t xml:space="preserve">Account number: </w:t>
      </w:r>
      <w:r>
        <w:rPr>
          <w:rFonts w:cs="Times New Roman" w:ascii="Times New Roman" w:hAnsi="Times New Roman"/>
          <w:lang w:val="en-US" w:eastAsia="en-GB"/>
        </w:rPr>
        <w:tab/>
      </w:r>
      <w:r>
        <w:rPr>
          <w:rFonts w:cs="Times New Roman" w:ascii="Times New Roman" w:hAnsi="Times New Roman"/>
          <w:b/>
          <w:bCs/>
          <w:lang w:val="en-US" w:eastAsia="en-GB"/>
        </w:rPr>
        <w:t>00185739</w:t>
      </w:r>
    </w:p>
    <w:p>
      <w:pPr>
        <w:pStyle w:val="Normal"/>
        <w:bidi w:val="0"/>
        <w:jc w:val="start"/>
        <w:rPr>
          <w:rFonts w:ascii="Times New Roman" w:hAnsi="Times New Roman"/>
        </w:rPr>
      </w:pPr>
      <w:r>
        <w:rPr>
          <w:rFonts w:cs="Times New Roman" w:ascii="Times New Roman" w:hAnsi="Times New Roman"/>
          <w:b/>
          <w:bCs/>
          <w:lang w:val="en-US" w:eastAsia="en-GB"/>
        </w:rPr>
        <w:t>Sort Code:</w:t>
      </w:r>
      <w:r>
        <w:rPr>
          <w:rFonts w:cs="Times New Roman" w:ascii="Times New Roman" w:hAnsi="Times New Roman"/>
          <w:lang w:val="en-US" w:eastAsia="en-GB"/>
        </w:rPr>
        <w:tab/>
        <w:tab/>
      </w:r>
      <w:r>
        <w:rPr>
          <w:rFonts w:cs="Times New Roman" w:ascii="Times New Roman" w:hAnsi="Times New Roman"/>
          <w:b/>
          <w:lang w:val="en-US" w:eastAsia="en-GB"/>
        </w:rPr>
        <w:t xml:space="preserve">83-23-47 </w:t>
      </w:r>
    </w:p>
    <w:p>
      <w:pPr>
        <w:pStyle w:val="Normal"/>
        <w:bidi w:val="0"/>
        <w:jc w:val="start"/>
        <w:rPr>
          <w:rFonts w:ascii="Times New Roman" w:hAnsi="Times New Roman" w:cs="Times New Roman"/>
          <w:b/>
          <w:lang w:val="en-US" w:eastAsia="en-GB"/>
        </w:rPr>
      </w:pPr>
      <w:r>
        <w:rPr>
          <w:rFonts w:cs="Times New Roman" w:ascii="Times New Roman" w:hAnsi="Times New Roman"/>
          <w:b/>
          <w:lang w:val="en-US" w:eastAsia="en-GB"/>
        </w:rPr>
      </w:r>
    </w:p>
    <w:p>
      <w:pPr>
        <w:pStyle w:val="Normal"/>
        <w:bidi w:val="0"/>
        <w:jc w:val="start"/>
        <w:rPr>
          <w:rFonts w:ascii="Times New Roman" w:hAnsi="Times New Roman"/>
        </w:rPr>
      </w:pPr>
      <w:r>
        <w:rPr>
          <w:rFonts w:cs="Times New Roman" w:ascii="Times New Roman" w:hAnsi="Times New Roman"/>
          <w:b/>
          <w:bCs/>
          <w:szCs w:val="24"/>
          <w:lang w:val="en-US" w:eastAsia="en-GB"/>
        </w:rPr>
        <w:t>Please use your</w:t>
      </w:r>
      <w:r>
        <w:rPr>
          <w:rFonts w:cs="Times New Roman" w:ascii="Times New Roman" w:hAnsi="Times New Roman"/>
          <w:b/>
          <w:bCs/>
          <w:szCs w:val="24"/>
          <w:lang w:val="en-US" w:eastAsia="en-GB"/>
        </w:rPr>
        <w:t xml:space="preserve"> surname, </w:t>
      </w:r>
      <w:r>
        <w:rPr>
          <w:rFonts w:cs="Times New Roman" w:ascii="Times New Roman" w:hAnsi="Times New Roman"/>
          <w:b/>
          <w:bCs/>
          <w:szCs w:val="24"/>
          <w:lang w:val="en-US" w:eastAsia="en-GB"/>
        </w:rPr>
        <w:t>f</w:t>
      </w:r>
      <w:r>
        <w:rPr>
          <w:rFonts w:cs="Times New Roman" w:ascii="Times New Roman" w:hAnsi="Times New Roman"/>
          <w:b/>
          <w:bCs/>
          <w:szCs w:val="24"/>
          <w:lang w:val="en-US" w:eastAsia="en-GB"/>
        </w:rPr>
        <w:t xml:space="preserve">irst initial, </w:t>
      </w:r>
      <w:r>
        <w:rPr>
          <w:rFonts w:cs="Times New Roman" w:ascii="Times New Roman" w:hAnsi="Times New Roman"/>
          <w:b/>
          <w:bCs/>
          <w:szCs w:val="24"/>
          <w:lang w:val="en-US" w:eastAsia="en-GB"/>
        </w:rPr>
        <w:t xml:space="preserve">and postcode </w:t>
      </w:r>
      <w:r>
        <w:rPr>
          <w:rFonts w:cs="Times New Roman" w:ascii="Times New Roman" w:hAnsi="Times New Roman"/>
          <w:b/>
          <w:bCs/>
          <w:szCs w:val="24"/>
          <w:lang w:val="en-US" w:eastAsia="en-GB"/>
        </w:rPr>
        <w:t xml:space="preserve">as reference.  </w:t>
      </w:r>
      <w:r>
        <w:rPr>
          <w:rFonts w:cs="Times New Roman" w:ascii="Times New Roman" w:hAnsi="Times New Roman"/>
          <w:b/>
          <w:bCs/>
          <w:szCs w:val="24"/>
          <w:lang w:val="en-US" w:eastAsia="en-GB"/>
        </w:rPr>
        <w:t xml:space="preserve"> Please can you message </w:t>
      </w:r>
      <w:hyperlink r:id="rId2">
        <w:r>
          <w:rPr>
            <w:rStyle w:val="Hyperlink"/>
            <w:rFonts w:cs="Times New Roman" w:ascii="Times New Roman" w:hAnsi="Times New Roman"/>
            <w:b/>
            <w:bCs/>
            <w:szCs w:val="24"/>
            <w:lang w:val="en-US" w:eastAsia="en-GB"/>
          </w:rPr>
          <w:t>treasurer@orwellportmoakchurch.org.uk</w:t>
        </w:r>
      </w:hyperlink>
      <w:r>
        <w:rPr>
          <w:rFonts w:cs="Times New Roman" w:ascii="Times New Roman" w:hAnsi="Times New Roman"/>
          <w:b/>
          <w:bCs/>
          <w:szCs w:val="24"/>
          <w:lang w:val="en-US" w:eastAsia="en-GB"/>
        </w:rPr>
        <w:t xml:space="preserve"> the details and in case of any problems.</w:t>
      </w:r>
    </w:p>
    <w:p>
      <w:pPr>
        <w:pStyle w:val="Normal"/>
        <w:bidi w:val="0"/>
        <w:jc w:val="start"/>
        <w:rPr>
          <w:rFonts w:ascii="Times New Roman" w:hAnsi="Times New Roman" w:eastAsia="Arial" w:cs="Times New Roman"/>
          <w:b/>
          <w:bCs/>
          <w:i w:val="false"/>
          <w:i w:val="false"/>
          <w:iCs w:val="false"/>
          <w:sz w:val="28"/>
          <w:szCs w:val="24"/>
          <w:lang w:val="en-US" w:eastAsia="en-GB"/>
        </w:rPr>
      </w:pPr>
      <w:r>
        <w:rPr>
          <w:rFonts w:eastAsia="Arial" w:cs="Times New Roman" w:ascii="Times New Roman" w:hAnsi="Times New Roman"/>
          <w:b/>
          <w:bCs/>
          <w:i w:val="false"/>
          <w:iCs w:val="false"/>
          <w:sz w:val="28"/>
          <w:szCs w:val="24"/>
          <w:lang w:val="en-US" w:eastAsia="en-GB"/>
        </w:rPr>
        <w:t xml:space="preserve"> </w:t>
      </w:r>
    </w:p>
    <w:p>
      <w:pPr>
        <w:pStyle w:val="Normal"/>
        <w:bidi w:val="0"/>
        <w:jc w:val="start"/>
        <w:rPr>
          <w:sz w:val="22"/>
          <w:szCs w:val="22"/>
        </w:rPr>
      </w:pPr>
      <w:r>
        <w:rPr>
          <w:rFonts w:eastAsia="Arial" w:cs="Arial" w:ascii="Times New Roman" w:hAnsi="Times New Roman"/>
          <w:b/>
          <w:bCs/>
          <w:i w:val="false"/>
          <w:iCs w:val="false"/>
          <w:sz w:val="22"/>
          <w:szCs w:val="22"/>
          <w:lang w:eastAsia="en-GB"/>
        </w:rPr>
        <w:t xml:space="preserve">Charity Gift Aid Declaration </w:t>
      </w:r>
      <w:r>
        <w:rPr>
          <w:rFonts w:eastAsia="Arial" w:cs="Arial" w:ascii="Times New Roman" w:hAnsi="Times New Roman"/>
          <w:b/>
          <w:bCs/>
          <w:i w:val="false"/>
          <w:iCs w:val="false"/>
          <w:sz w:val="22"/>
          <w:szCs w:val="22"/>
          <w:lang w:eastAsia="en-GB"/>
        </w:rPr>
        <w:t>if you are UK taxpayer.</w:t>
      </w:r>
    </w:p>
    <w:p>
      <w:pPr>
        <w:pStyle w:val="Normal"/>
        <w:bidi w:val="0"/>
        <w:jc w:val="start"/>
        <w:rPr>
          <w:rFonts w:cs="Arial"/>
          <w:sz w:val="22"/>
          <w:szCs w:val="22"/>
          <w:lang w:eastAsia="en-GB"/>
        </w:rPr>
      </w:pPr>
      <w:r>
        <w:rPr>
          <w:rFonts w:cs="Arial"/>
          <w:sz w:val="22"/>
          <w:szCs w:val="22"/>
          <w:lang w:eastAsia="en-GB"/>
        </w:rPr>
        <w:t>Boost your donation by 25p of Gift Aid for every £1 you donate.  Gift Aid is reclaimed by the charity from the tax you pay for the current tax year. Your address is needed to identify you as a current UK taxpayer. In order to Gift Aid your donation you must tick the box below:</w:t>
      </w:r>
    </w:p>
    <w:p>
      <w:pPr>
        <w:pStyle w:val="Normal"/>
        <w:bidi w:val="0"/>
        <w:jc w:val="both"/>
        <w:rPr>
          <w:sz w:val="22"/>
          <w:szCs w:val="22"/>
        </w:rPr>
      </w:pPr>
      <w:r>
        <w:rPr>
          <w:rFonts w:cs="Arial"/>
          <w:sz w:val="22"/>
          <w:szCs w:val="22"/>
          <w:lang w:eastAsia="en-GB"/>
        </w:rPr>
        <w:t>I want to the Church to treat all donations I make from the date of this declaration until I notify you otherwise as Gift Aid donations.  The Church may also treat donations in the four years prior to this tax year (6</w:t>
      </w:r>
      <w:r>
        <w:rPr>
          <w:rFonts w:cs="Arial"/>
          <w:sz w:val="22"/>
          <w:szCs w:val="22"/>
          <w:vertAlign w:val="superscript"/>
          <w:lang w:eastAsia="en-GB"/>
        </w:rPr>
        <w:t>th</w:t>
      </w:r>
      <w:r>
        <w:rPr>
          <w:rFonts w:cs="Arial"/>
          <w:sz w:val="22"/>
          <w:szCs w:val="22"/>
          <w:lang w:eastAsia="en-GB"/>
        </w:rPr>
        <w:t xml:space="preserve"> April to 5</w:t>
      </w:r>
      <w:r>
        <w:rPr>
          <w:rFonts w:cs="Arial"/>
          <w:sz w:val="22"/>
          <w:szCs w:val="22"/>
          <w:vertAlign w:val="superscript"/>
          <w:lang w:eastAsia="en-GB"/>
        </w:rPr>
        <w:t>th</w:t>
      </w:r>
      <w:r>
        <w:rPr>
          <w:rFonts w:cs="Arial"/>
          <w:sz w:val="22"/>
          <w:szCs w:val="22"/>
          <w:lang w:eastAsia="en-GB"/>
        </w:rPr>
        <w:t xml:space="preserve"> April) as Gift Aid donations.</w:t>
      </w:r>
    </w:p>
    <w:p>
      <w:pPr>
        <w:pStyle w:val="Normal"/>
        <w:bidi w:val="0"/>
        <w:jc w:val="both"/>
        <w:rPr>
          <w:rFonts w:cs="Arial"/>
          <w:sz w:val="22"/>
          <w:szCs w:val="22"/>
          <w:lang w:eastAsia="en-GB"/>
        </w:rPr>
      </w:pPr>
      <w:r>
        <w:rPr>
          <w:rFonts w:cs="Arial"/>
          <w:sz w:val="22"/>
          <w:szCs w:val="22"/>
          <w:lang w:eastAsia="en-GB"/>
        </w:rPr>
        <w:t>I am a UK taxpayer and understand that if I pay less Income Tax or Capital Gains Tax than the amount of Gift Aid claimed on all my donations in that tax year it is my responsibility to pay any difference.</w:t>
      </w:r>
    </w:p>
    <w:p>
      <w:pPr>
        <w:pStyle w:val="Normal"/>
        <w:bidi w:val="0"/>
        <w:jc w:val="start"/>
        <w:rPr>
          <w:rFonts w:cs="Arial"/>
          <w:sz w:val="30"/>
          <w:szCs w:val="30"/>
          <w:lang w:eastAsia="en-GB"/>
        </w:rPr>
      </w:pPr>
      <w:r>
        <w:rPr>
          <w:rFonts w:cs="Arial"/>
          <w:sz w:val="30"/>
          <w:szCs w:val="30"/>
          <w:lang w:eastAsia="en-GB"/>
        </w:rPr>
      </w:r>
    </w:p>
    <w:p>
      <w:pPr>
        <w:pStyle w:val="Normal"/>
        <w:bidi w:val="0"/>
        <w:jc w:val="start"/>
        <w:rPr>
          <w:rFonts w:cs="Arial"/>
          <w:sz w:val="28"/>
          <w:szCs w:val="28"/>
          <w:lang w:eastAsia="en-GB"/>
        </w:rPr>
      </w:pPr>
      <w:r>
        <w:rPr>
          <w:rFonts w:cs="Arial"/>
          <w:sz w:val="28"/>
          <w:szCs w:val="28"/>
          <w:lang w:eastAsia="en-GB"/>
        </w:rPr>
        <w:t>Title____________First name or initial(s)_____________________</w:t>
      </w:r>
    </w:p>
    <w:p>
      <w:pPr>
        <w:pStyle w:val="Normal"/>
        <w:bidi w:val="0"/>
        <w:jc w:val="start"/>
        <w:rPr>
          <w:rFonts w:cs="Arial"/>
          <w:sz w:val="28"/>
          <w:szCs w:val="28"/>
          <w:lang w:eastAsia="en-GB"/>
        </w:rPr>
      </w:pPr>
      <w:r>
        <w:rPr>
          <w:rFonts w:cs="Arial"/>
          <w:sz w:val="28"/>
          <w:szCs w:val="28"/>
          <w:lang w:eastAsia="en-GB"/>
        </w:rPr>
      </w:r>
    </w:p>
    <w:p>
      <w:pPr>
        <w:pStyle w:val="Normal"/>
        <w:bidi w:val="0"/>
        <w:jc w:val="start"/>
        <w:rPr/>
      </w:pPr>
      <w:r>
        <w:rPr>
          <w:rFonts w:cs="Arial"/>
          <w:sz w:val="28"/>
          <w:szCs w:val="28"/>
          <w:lang w:eastAsia="en-GB"/>
        </w:rPr>
        <w:t>Surname</w:t>
      </w:r>
      <w:r>
        <w:rPr>
          <w:rFonts w:cs="Arial"/>
          <w:b/>
          <w:sz w:val="28"/>
          <w:szCs w:val="28"/>
          <w:lang w:eastAsia="en-GB"/>
        </w:rPr>
        <w:t>_______________________________________________</w:t>
      </w:r>
    </w:p>
    <w:p>
      <w:pPr>
        <w:pStyle w:val="Normal"/>
        <w:bidi w:val="0"/>
        <w:jc w:val="start"/>
        <w:rPr>
          <w:rFonts w:cs="Arial"/>
          <w:b/>
          <w:sz w:val="28"/>
          <w:szCs w:val="28"/>
          <w:lang w:eastAsia="en-GB"/>
        </w:rPr>
      </w:pPr>
      <w:r>
        <w:rPr>
          <w:rFonts w:cs="Arial"/>
          <w:b/>
          <w:sz w:val="28"/>
          <w:szCs w:val="28"/>
          <w:lang w:eastAsia="en-GB"/>
        </w:rPr>
      </w:r>
    </w:p>
    <w:p>
      <w:pPr>
        <w:pStyle w:val="Normal"/>
        <w:bidi w:val="0"/>
        <w:jc w:val="start"/>
        <w:rPr>
          <w:rFonts w:cs="Arial"/>
          <w:sz w:val="28"/>
          <w:szCs w:val="28"/>
          <w:lang w:eastAsia="en-GB"/>
        </w:rPr>
      </w:pPr>
      <w:r>
        <w:rPr>
          <w:rFonts w:cs="Arial"/>
          <w:sz w:val="28"/>
          <w:szCs w:val="28"/>
          <w:lang w:eastAsia="en-GB"/>
        </w:rPr>
        <w:t>Full Home address________________________________________</w:t>
      </w:r>
    </w:p>
    <w:p>
      <w:pPr>
        <w:pStyle w:val="Normal"/>
        <w:bidi w:val="0"/>
        <w:jc w:val="start"/>
        <w:rPr>
          <w:rFonts w:cs="Arial"/>
          <w:sz w:val="28"/>
          <w:szCs w:val="28"/>
          <w:lang w:eastAsia="en-GB"/>
        </w:rPr>
      </w:pPr>
      <w:r>
        <w:rPr>
          <w:rFonts w:cs="Arial"/>
          <w:sz w:val="28"/>
          <w:szCs w:val="28"/>
          <w:lang w:eastAsia="en-GB"/>
        </w:rPr>
      </w:r>
    </w:p>
    <w:p>
      <w:pPr>
        <w:pStyle w:val="Normal"/>
        <w:bidi w:val="0"/>
        <w:jc w:val="start"/>
        <w:rPr>
          <w:rFonts w:cs="Arial"/>
          <w:sz w:val="28"/>
          <w:szCs w:val="28"/>
          <w:lang w:eastAsia="en-GB"/>
        </w:rPr>
      </w:pPr>
      <w:r>
        <w:rPr>
          <w:rFonts w:cs="Arial"/>
          <w:sz w:val="28"/>
          <w:szCs w:val="28"/>
          <w:lang w:eastAsia="en-GB"/>
        </w:rPr>
        <w:t>_____________________________________ Postcode _______</w:t>
      </w:r>
    </w:p>
    <w:p>
      <w:pPr>
        <w:pStyle w:val="Normal"/>
        <w:bidi w:val="0"/>
        <w:jc w:val="start"/>
        <w:rPr>
          <w:rFonts w:cs="Arial"/>
          <w:sz w:val="28"/>
          <w:szCs w:val="28"/>
          <w:lang w:eastAsia="en-GB"/>
        </w:rPr>
      </w:pPr>
      <w:r>
        <w:rPr>
          <w:rFonts w:cs="Arial"/>
          <w:sz w:val="28"/>
          <w:szCs w:val="28"/>
          <w:lang w:eastAsia="en-GB"/>
        </w:rPr>
      </w:r>
    </w:p>
    <w:p>
      <w:pPr>
        <w:pStyle w:val="Normal"/>
        <w:bidi w:val="0"/>
        <w:jc w:val="start"/>
        <w:rPr>
          <w:rFonts w:cs="Arial"/>
          <w:sz w:val="28"/>
          <w:szCs w:val="28"/>
          <w:lang w:eastAsia="en-GB"/>
        </w:rPr>
      </w:pPr>
      <w:r>
        <w:rPr>
          <w:rFonts w:cs="Arial"/>
          <w:sz w:val="28"/>
          <w:szCs w:val="28"/>
          <w:lang w:eastAsia="en-GB"/>
        </w:rPr>
        <w:t>Signature_________________________Date __________________</w:t>
      </w:r>
    </w:p>
    <w:p>
      <w:pPr>
        <w:pStyle w:val="Normal"/>
        <w:bidi w:val="0"/>
        <w:jc w:val="start"/>
        <w:rPr>
          <w:rFonts w:cs="Arial"/>
          <w:sz w:val="28"/>
          <w:szCs w:val="28"/>
          <w:lang w:eastAsia="en-GB"/>
        </w:rPr>
      </w:pPr>
      <w:r>
        <w:rPr>
          <w:rFonts w:cs="Arial"/>
          <w:sz w:val="28"/>
          <w:szCs w:val="28"/>
          <w:lang w:eastAsia="en-GB"/>
        </w:rPr>
      </w:r>
    </w:p>
    <w:p>
      <w:pPr>
        <w:pStyle w:val="Normal"/>
        <w:bidi w:val="0"/>
        <w:jc w:val="start"/>
        <w:rPr>
          <w:rFonts w:cs="Arial"/>
          <w:szCs w:val="24"/>
          <w:lang w:eastAsia="en-GB"/>
        </w:rPr>
      </w:pPr>
      <w:r>
        <w:rPr>
          <w:rFonts w:cs="Arial"/>
          <w:szCs w:val="24"/>
          <w:lang w:eastAsia="en-GB"/>
        </w:rPr>
        <w:t xml:space="preserve">Please notify the charity if you: </w:t>
      </w:r>
    </w:p>
    <w:p>
      <w:pPr>
        <w:pStyle w:val="Normal"/>
        <w:bidi w:val="0"/>
        <w:jc w:val="start"/>
        <w:rPr/>
      </w:pPr>
      <w:r>
        <w:rPr>
          <w:rFonts w:eastAsia="Symbol" w:cs="Symbol" w:ascii="Symbol" w:hAnsi="Symbol"/>
          <w:szCs w:val="24"/>
          <w:lang w:eastAsia="en-GB"/>
        </w:rPr>
        <w:sym w:font="Symbol" w:char="f0b7"/>
      </w:r>
      <w:r>
        <w:rPr>
          <w:rFonts w:eastAsia="Arial" w:cs="Arial"/>
          <w:szCs w:val="24"/>
          <w:lang w:eastAsia="en-GB"/>
        </w:rPr>
        <w:t xml:space="preserve"> </w:t>
      </w:r>
      <w:r>
        <w:rPr>
          <w:rFonts w:cs="Arial"/>
          <w:szCs w:val="24"/>
          <w:lang w:eastAsia="en-GB"/>
        </w:rPr>
        <w:t>want to cancel this declaration</w:t>
      </w:r>
    </w:p>
    <w:p>
      <w:pPr>
        <w:pStyle w:val="Normal"/>
        <w:bidi w:val="0"/>
        <w:jc w:val="start"/>
        <w:rPr/>
      </w:pPr>
      <w:r>
        <w:rPr>
          <w:rFonts w:eastAsia="Symbol" w:cs="Symbol" w:ascii="Symbol" w:hAnsi="Symbol"/>
          <w:szCs w:val="24"/>
          <w:lang w:eastAsia="en-GB"/>
        </w:rPr>
        <w:sym w:font="Symbol" w:char="f0b7"/>
      </w:r>
      <w:r>
        <w:rPr>
          <w:rFonts w:eastAsia="Arial" w:cs="Arial"/>
          <w:szCs w:val="24"/>
          <w:lang w:eastAsia="en-GB"/>
        </w:rPr>
        <w:t xml:space="preserve"> </w:t>
      </w:r>
      <w:r>
        <w:rPr>
          <w:rFonts w:cs="Arial"/>
          <w:szCs w:val="24"/>
          <w:lang w:eastAsia="en-GB"/>
        </w:rPr>
        <w:t>change your name or home address</w:t>
      </w:r>
    </w:p>
    <w:p>
      <w:pPr>
        <w:pStyle w:val="Normal"/>
        <w:bidi w:val="0"/>
        <w:jc w:val="start"/>
        <w:rPr/>
      </w:pPr>
      <w:r>
        <w:rPr>
          <w:rFonts w:eastAsia="Symbol" w:cs="Symbol" w:ascii="Symbol" w:hAnsi="Symbol"/>
          <w:szCs w:val="24"/>
          <w:lang w:eastAsia="en-GB"/>
        </w:rPr>
        <w:sym w:font="Symbol" w:char="f0b7"/>
      </w:r>
      <w:r>
        <w:rPr>
          <w:rFonts w:eastAsia="Arial" w:cs="Arial"/>
          <w:szCs w:val="24"/>
          <w:lang w:eastAsia="en-GB"/>
        </w:rPr>
        <w:t xml:space="preserve"> </w:t>
      </w:r>
      <w:r>
        <w:rPr>
          <w:rFonts w:cs="Arial"/>
          <w:szCs w:val="24"/>
          <w:lang w:eastAsia="en-GB"/>
        </w:rPr>
        <w:t xml:space="preserve">no longer pay sufficient tax on your income and/or capital gains.  </w:t>
      </w:r>
    </w:p>
    <w:p>
      <w:pPr>
        <w:pStyle w:val="Normal"/>
        <w:bidi w:val="0"/>
        <w:jc w:val="start"/>
        <w:rPr/>
      </w:pPr>
      <w:r>
        <w:rPr>
          <w:rFonts w:cs="Arial"/>
          <w:szCs w:val="24"/>
          <w:lang w:eastAsia="en-GB"/>
        </w:rPr>
        <w:t xml:space="preserve">If you pay Income Tax at the higher or additional rate and want to receive the additional tax relief due to you, you must include all your Gift Aid donations on your Self-Assessment </w:t>
      </w:r>
      <w:r>
        <w:rPr>
          <w:rFonts w:cs="Arial"/>
          <w:b w:val="false"/>
          <w:bCs w:val="false"/>
          <w:szCs w:val="24"/>
          <w:lang w:val="en-GB" w:eastAsia="en-GB"/>
        </w:rPr>
        <w:t>tax return or ask HM Revenue and Customs to adjust your tax code</w:t>
      </w:r>
    </w:p>
    <w:sectPr>
      <w:headerReference w:type="default" r:id="rId3"/>
      <w:footerReference w:type="default" r:id="rId4"/>
      <w:type w:val="nextPage"/>
      <w:pgSz w:w="11906" w:h="16838"/>
      <w:pgMar w:left="1134" w:right="1134" w:gutter="0" w:header="1134" w:top="2927" w:footer="1134" w:bottom="211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start"/>
      <w:rPr>
        <w:rFonts w:ascii="Times New Roman" w:hAnsi="Times New Roman" w:cs="Times New Roman"/>
        <w:sz w:val="20"/>
      </w:rPr>
    </w:pPr>
    <w:r>
      <w:rPr>
        <w:rFonts w:cs="Times New Roman" w:ascii="Times New Roman" w:hAnsi="Times New Roman"/>
        <w:sz w:val="20"/>
      </w:rPr>
      <w:t>Registered as a charity in Scotland</w:t>
    </w:r>
  </w:p>
  <w:p>
    <w:pPr>
      <w:pStyle w:val="Normal"/>
      <w:bidi w:val="0"/>
      <w:jc w:val="start"/>
      <w:rPr/>
    </w:pPr>
    <w:r>
      <w:rPr>
        <w:rFonts w:cs="Times New Roman" w:ascii="Times New Roman" w:hAnsi="Times New Roman"/>
        <w:sz w:val="20"/>
      </w:rPr>
      <w:t xml:space="preserve">Charity name: </w:t>
    </w:r>
    <w:r>
      <w:rPr>
        <w:rFonts w:cs="Times New Roman" w:ascii="Times New Roman" w:hAnsi="Times New Roman"/>
        <w:sz w:val="20"/>
      </w:rPr>
      <w:t xml:space="preserve">Kinross-Shire </w:t>
    </w:r>
    <w:r>
      <w:rPr>
        <w:rFonts w:cs="Times New Roman" w:ascii="Times New Roman" w:hAnsi="Times New Roman"/>
        <w:sz w:val="20"/>
      </w:rPr>
      <w:t>Parish Church of Scotland</w:t>
      <w:tab/>
      <w:t xml:space="preserve"> Charity No: SC015523</w:t>
    </w:r>
  </w:p>
  <w:p>
    <w:pPr>
      <w:pStyle w:val="Normal"/>
      <w:bidi w:val="0"/>
      <w:jc w:val="start"/>
      <w:rPr/>
    </w:pPr>
    <w:r>
      <w:rPr>
        <w:rFonts w:cs="Times New Roman" w:ascii="Times New Roman" w:hAnsi="Times New Roman"/>
        <w:sz w:val="20"/>
      </w:rPr>
      <w:t xml:space="preserve">Minister: </w:t>
    </w:r>
    <w:r>
      <w:rPr>
        <w:rFonts w:cs="Times New Roman" w:ascii="Times New Roman" w:hAnsi="Times New Roman"/>
        <w:sz w:val="20"/>
      </w:rPr>
      <w:t xml:space="preserve">Rev A Reid </w:t>
    </w:r>
    <w:r>
      <w:rPr>
        <w:rFonts w:cs="Times New Roman" w:ascii="Times New Roman" w:hAnsi="Times New Roman"/>
        <w:sz w:val="20"/>
      </w:rPr>
      <w:t>and vacancy</w:t>
    </w:r>
    <w:r>
      <w:rPr>
        <w:rFonts w:cs="Times New Roman" w:ascii="Times New Roman" w:hAnsi="Times New Roman"/>
        <w:sz w:val="20"/>
      </w:rPr>
      <w:t xml:space="preserve">  </w:t>
      <w:tab/>
      <w:tab/>
      <w:tab/>
      <w:t xml:space="preserve"> Email: treasurer@orwellportmoakchurch.org.uk</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ing"/>
      <w:bidi w:val="0"/>
      <w:spacing w:before="240" w:after="120"/>
      <w:jc w:val="end"/>
      <w:rPr>
        <w:lang w:val="en-GB"/>
      </w:rPr>
    </w:pPr>
    <w:r>
      <w:rPr>
        <w:lang w:val="en-GB"/>
      </w:rPr>
      <w:t xml:space="preserve"> </w:t>
    </w:r>
    <w:r>
      <w:rPr>
        <w:lang w:val="en-GB"/>
      </w:rPr>
      <w:t>The Church of Scotland</w:t>
    </w:r>
  </w:p>
  <w:p>
    <w:pPr>
      <w:pStyle w:val="Heading1"/>
      <w:keepNext w:val="true"/>
      <w:bidi w:val="0"/>
      <w:jc w:val="end"/>
      <w:rPr>
        <w:b w:val="false"/>
        <w:bCs w:val="false"/>
        <w:color w:val="0000FF"/>
        <w:sz w:val="48"/>
        <w:szCs w:val="48"/>
        <w:lang w:val="en-GB"/>
      </w:rPr>
    </w:pPr>
    <w:r>
      <w:rPr>
        <w:b w:val="false"/>
        <w:bCs w:val="false"/>
        <w:color w:val="0000FF"/>
        <w:sz w:val="48"/>
        <w:szCs w:val="48"/>
        <w:lang w:val="en-GB"/>
      </w:rPr>
      <w:t>Kinross-Shire Parish Church</w:t>
    </w:r>
  </w:p>
  <w:p>
    <w:pPr>
      <w:pStyle w:val="Header"/>
      <w:bidi w:val="0"/>
      <w:jc w:val="both"/>
      <w:rPr/>
    </w:pPr>
    <w:r>
      <w:rPr>
        <w:b w:val="false"/>
        <w:bCs w:val="false"/>
        <w:i/>
        <w:iCs/>
        <w:lang w:val="en-GB"/>
      </w:rPr>
      <w:tab/>
      <w:t xml:space="preserve">                                                          “Worshipping God, Following Christ, Serving the Communit</w:t>
    </w:r>
    <w:r>
      <w:rPr>
        <w:b w:val="false"/>
        <w:bCs w:val="false"/>
        <w:i/>
        <w:iCs/>
        <w:lang w:val="en-GB"/>
      </w:rPr>
      <w:t>y”</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start"/>
      <w:pPr>
        <w:tabs>
          <w:tab w:val="num" w:pos="0"/>
        </w:tabs>
        <w:ind w:start="0" w:hanging="0"/>
      </w:pPr>
    </w:lvl>
    <w:lvl w:ilvl="1">
      <w:start w:val="1"/>
      <w:pStyle w:val="Heading2"/>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en-GB" w:eastAsia="zh-CN" w:bidi="hi-IN"/>
    </w:rPr>
  </w:style>
  <w:style w:type="paragraph" w:styleId="Heading1">
    <w:name w:val="Heading 1"/>
    <w:basedOn w:val="Normal"/>
    <w:next w:val="BodyText"/>
    <w:qFormat/>
    <w:pPr>
      <w:numPr>
        <w:ilvl w:val="0"/>
        <w:numId w:val="1"/>
      </w:numPr>
      <w:jc w:val="center"/>
      <w:outlineLvl w:val="0"/>
    </w:pPr>
    <w:rPr>
      <w:rFonts w:ascii="Times New Roman" w:hAnsi="Times New Roman" w:cs="Times New Roman"/>
      <w:b/>
      <w:bCs/>
      <w:color w:val="000000"/>
      <w:kern w:val="2"/>
      <w:sz w:val="90"/>
      <w:lang w:val="en-US"/>
    </w:rPr>
  </w:style>
  <w:style w:type="paragraph" w:styleId="Heading2">
    <w:name w:val="Heading 2"/>
    <w:basedOn w:val="Normal"/>
    <w:next w:val="BodyText"/>
    <w:qFormat/>
    <w:pPr>
      <w:numPr>
        <w:ilvl w:val="1"/>
        <w:numId w:val="1"/>
      </w:numPr>
      <w:jc w:val="center"/>
      <w:outlineLvl w:val="1"/>
    </w:pPr>
    <w:rPr>
      <w:rFonts w:ascii="Times New Roman" w:hAnsi="Times New Roman" w:cs="Times New Roman"/>
      <w:b/>
      <w:bCs/>
      <w:i/>
      <w:iCs/>
      <w:color w:val="000000"/>
      <w:kern w:val="2"/>
      <w:lang w:val="en-US"/>
    </w:rPr>
  </w:style>
  <w:style w:type="character" w:styleId="Hyperlink">
    <w:name w:val="Hyperlink"/>
    <w:rPr>
      <w:color w:val="0066FF"/>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Normal"/>
    <w:pPr>
      <w:tabs>
        <w:tab w:val="clear" w:pos="709"/>
        <w:tab w:val="center" w:pos="4320" w:leader="none"/>
        <w:tab w:val="right" w:pos="8640" w:leader="none"/>
      </w:tabs>
    </w:pPr>
    <w:rPr/>
  </w:style>
  <w:style w:type="paragraph" w:styleId="Footer">
    <w:name w:val="Footer"/>
    <w:basedOn w:val="HeaderandFooter"/>
    <w:pPr>
      <w:suppressLineNumbers/>
    </w:pPr>
    <w:rPr/>
  </w:style>
  <w:style w:type="paragraph" w:styleId="TableContents">
    <w:name w:val="Table Contents"/>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reasurer@orwellportmoakchurch.org.uk"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81</TotalTime>
  <Application>LibreOffice/7.6.6.3$Windows_X86_64 LibreOffice_project/d97b2716a9a4a2ce1391dee1765565ea469b0ae7</Application>
  <AppVersion>15.0000</AppVersion>
  <Pages>1</Pages>
  <Words>337</Words>
  <Characters>1828</Characters>
  <CharactersWithSpaces>2219</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2024-10-31T11:49:14Z</dcterms:created>
  <dc:creator/>
  <dc:description/>
  <dc:language>en-GB</dc:language>
  <cp:lastModifiedBy/>
  <cp:lastPrinted>2025-01-23T12:10:06Z</cp:lastPrinted>
  <dcterms:modified xsi:type="dcterms:W3CDTF">2025-01-23T12:10:10Z</dcterms:modified>
  <cp:revision>8</cp:revision>
  <dc:subject/>
  <dc:title/>
</cp:coreProperties>
</file>